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C6345" w14:textId="599E99EE" w:rsidR="00CB4327" w:rsidRPr="002D57E0" w:rsidRDefault="00B62F3A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PONUDBA - PREDRAČUN</w:t>
      </w:r>
    </w:p>
    <w:p w14:paraId="47EC6346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47EC636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E7993C" w14:textId="3B526F3E" w:rsidR="00AA69E8" w:rsidRPr="00AA69E8" w:rsidRDefault="00AA69E8" w:rsidP="00AA69E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A69E8">
        <w:rPr>
          <w:rFonts w:ascii="Verdana" w:hAnsi="Verdana"/>
          <w:b/>
          <w:sz w:val="20"/>
          <w:szCs w:val="20"/>
          <w:lang w:val="sl-SI"/>
        </w:rPr>
        <w:t>Naročnik: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"MFiles_P1021n1_P0"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Ministrstvo za izobraževanje, znanost in šport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"MFiles_P1021n1_P1033"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Masarykova ulica 16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"MFiles_PG5BC2FC14A405421BA79F5FEC63BD00E3n1_PGB3D8D77D2D654902AEB821305A1A12BC"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1000 Ljubljana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</w:p>
    <w:p w14:paraId="2847211B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1D63813" w14:textId="68771091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Oznaka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877DB6">
        <w:rPr>
          <w:rFonts w:ascii="Arial" w:hAnsi="Arial" w:cs="Arial"/>
          <w:sz w:val="20"/>
          <w:szCs w:val="20"/>
        </w:rPr>
        <w:t>430-165/2021</w:t>
      </w:r>
    </w:p>
    <w:p w14:paraId="3AC38C4D" w14:textId="0AC22360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D3D7C4" w14:textId="17EDCC93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Predmet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"MFiles_P1046"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Vzdrževanje in nadgradnja IS MIZŠ za VIZ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</w:p>
    <w:p w14:paraId="00CCB70F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1064054" w14:textId="29BBE65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Podatki o ponudniku</w:t>
      </w:r>
    </w:p>
    <w:p w14:paraId="2881A45A" w14:textId="5EA4661A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EDE14A" w14:textId="4BD20199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Polno ime oz. naziv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</w:t>
      </w:r>
    </w:p>
    <w:p w14:paraId="5294168F" w14:textId="49F48EA8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611A81C" w14:textId="27CB771B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Sedež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:_____________________________________________________</w:t>
      </w:r>
    </w:p>
    <w:p w14:paraId="74DCA3CD" w14:textId="5454C71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367C4B4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43E3BF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7EC6369" w14:textId="66A65CD2" w:rsidR="00736A02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Ponudbo oddajamo za naslednje sklope:</w:t>
      </w:r>
    </w:p>
    <w:p w14:paraId="17FCFFB5" w14:textId="441511E6" w:rsidR="00B62F3A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5C861C" w14:textId="0B37DC2B" w:rsidR="00B62F3A" w:rsidRPr="002D57E0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Izpolnite le za sklope, za katere oddajate </w:t>
      </w:r>
      <w:r w:rsidR="00097545">
        <w:rPr>
          <w:rFonts w:ascii="Verdana" w:hAnsi="Verdana"/>
          <w:sz w:val="20"/>
          <w:szCs w:val="20"/>
          <w:lang w:val="sl-SI"/>
        </w:rPr>
        <w:t xml:space="preserve">ponudbo (ostale vrstice lahko </w:t>
      </w:r>
      <w:r>
        <w:rPr>
          <w:rFonts w:ascii="Verdana" w:hAnsi="Verdana"/>
          <w:sz w:val="20"/>
          <w:szCs w:val="20"/>
          <w:lang w:val="sl-SI"/>
        </w:rPr>
        <w:t>brišete).</w:t>
      </w:r>
    </w:p>
    <w:p w14:paraId="47EC636A" w14:textId="2E6F464E" w:rsidR="00736A02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7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39"/>
        <w:gridCol w:w="2410"/>
        <w:gridCol w:w="1701"/>
        <w:gridCol w:w="1559"/>
      </w:tblGrid>
      <w:tr w:rsidR="009F3948" w:rsidRPr="003779FC" w14:paraId="3023181F" w14:textId="77777777" w:rsidTr="009F3948">
        <w:trPr>
          <w:trHeight w:val="835"/>
        </w:trPr>
        <w:tc>
          <w:tcPr>
            <w:tcW w:w="567" w:type="dxa"/>
            <w:shd w:val="clear" w:color="auto" w:fill="auto"/>
            <w:textDirection w:val="btLr"/>
            <w:vAlign w:val="center"/>
          </w:tcPr>
          <w:p w14:paraId="0027E5A8" w14:textId="77777777" w:rsidR="009F3948" w:rsidRPr="003779FC" w:rsidRDefault="009F3948" w:rsidP="009F3948">
            <w:pPr>
              <w:pStyle w:val="Naslov1"/>
              <w:keepLines/>
              <w:ind w:left="113" w:right="113"/>
              <w:jc w:val="center"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lastRenderedPageBreak/>
              <w:t>Sklop</w:t>
            </w:r>
          </w:p>
        </w:tc>
        <w:tc>
          <w:tcPr>
            <w:tcW w:w="3539" w:type="dxa"/>
            <w:shd w:val="clear" w:color="auto" w:fill="auto"/>
          </w:tcPr>
          <w:p w14:paraId="15A2090B" w14:textId="77777777" w:rsidR="009F3948" w:rsidRPr="003779FC" w:rsidRDefault="009F3948" w:rsidP="009F3948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Ime sklopa</w:t>
            </w:r>
          </w:p>
        </w:tc>
        <w:tc>
          <w:tcPr>
            <w:tcW w:w="2410" w:type="dxa"/>
            <w:shd w:val="clear" w:color="auto" w:fill="auto"/>
          </w:tcPr>
          <w:p w14:paraId="0441A885" w14:textId="41008405" w:rsidR="009F3948" w:rsidRPr="003779FC" w:rsidRDefault="009F3948" w:rsidP="009F3948">
            <w:pPr>
              <w:pStyle w:val="Naslov1"/>
              <w:keepLines/>
              <w:spacing w:after="0"/>
              <w:jc w:val="right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Ocenjena vrednost sklopa v € brez DDV za čas trajanja pogodbe</w:t>
            </w:r>
          </w:p>
        </w:tc>
        <w:tc>
          <w:tcPr>
            <w:tcW w:w="1701" w:type="dxa"/>
            <w:shd w:val="clear" w:color="auto" w:fill="auto"/>
          </w:tcPr>
          <w:p w14:paraId="65EA96AA" w14:textId="58FECAD8" w:rsidR="009F3948" w:rsidRPr="003779FC" w:rsidRDefault="009F3948" w:rsidP="009F3948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Cena na uro brez  DDV v €</w:t>
            </w:r>
          </w:p>
        </w:tc>
        <w:tc>
          <w:tcPr>
            <w:tcW w:w="1559" w:type="dxa"/>
            <w:shd w:val="clear" w:color="auto" w:fill="auto"/>
          </w:tcPr>
          <w:p w14:paraId="4C2EA7B0" w14:textId="615DE1DF" w:rsidR="009F3948" w:rsidRPr="003779FC" w:rsidRDefault="009F3948" w:rsidP="009F3948">
            <w:pPr>
              <w:pStyle w:val="Naslov1"/>
              <w:keepLines/>
              <w:spacing w:after="0"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Cena na uro z DDV</w:t>
            </w:r>
            <w:r>
              <w:rPr>
                <w:sz w:val="18"/>
                <w:szCs w:val="18"/>
              </w:rPr>
              <w:t xml:space="preserve"> </w:t>
            </w:r>
            <w:r w:rsidRPr="003779FC">
              <w:rPr>
                <w:sz w:val="18"/>
                <w:szCs w:val="18"/>
              </w:rPr>
              <w:t>v €</w:t>
            </w:r>
          </w:p>
        </w:tc>
      </w:tr>
      <w:tr w:rsidR="00BB2A63" w:rsidRPr="003779FC" w14:paraId="776D0574" w14:textId="77777777" w:rsidTr="00655C65">
        <w:trPr>
          <w:trHeight w:val="513"/>
        </w:trPr>
        <w:tc>
          <w:tcPr>
            <w:tcW w:w="567" w:type="dxa"/>
            <w:shd w:val="clear" w:color="auto" w:fill="auto"/>
            <w:vAlign w:val="center"/>
          </w:tcPr>
          <w:p w14:paraId="4D612B7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3CE262A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SOKOL – šolski okoliš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9AE53C" w14:textId="1AEE37B8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20.000,00  </w:t>
            </w:r>
          </w:p>
        </w:tc>
        <w:tc>
          <w:tcPr>
            <w:tcW w:w="1701" w:type="dxa"/>
            <w:shd w:val="clear" w:color="auto" w:fill="auto"/>
          </w:tcPr>
          <w:p w14:paraId="6F590FA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6BB5ABB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30D48DB8" w14:textId="77777777" w:rsidTr="00655C65">
        <w:trPr>
          <w:trHeight w:val="518"/>
        </w:trPr>
        <w:tc>
          <w:tcPr>
            <w:tcW w:w="567" w:type="dxa"/>
            <w:shd w:val="clear" w:color="auto" w:fill="auto"/>
            <w:vAlign w:val="center"/>
          </w:tcPr>
          <w:p w14:paraId="2C77391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2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4D6DEA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Temeljni registri v šolstvu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29AE8C" w14:textId="01EA9FA2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84.000,00  </w:t>
            </w:r>
          </w:p>
        </w:tc>
        <w:tc>
          <w:tcPr>
            <w:tcW w:w="1701" w:type="dxa"/>
            <w:shd w:val="clear" w:color="auto" w:fill="auto"/>
          </w:tcPr>
          <w:p w14:paraId="441A1C1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8B428C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1E9633F4" w14:textId="77777777" w:rsidTr="00655C65">
        <w:trPr>
          <w:trHeight w:val="518"/>
        </w:trPr>
        <w:tc>
          <w:tcPr>
            <w:tcW w:w="567" w:type="dxa"/>
            <w:shd w:val="clear" w:color="auto" w:fill="auto"/>
            <w:vAlign w:val="center"/>
          </w:tcPr>
          <w:p w14:paraId="654DAA40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3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F89545B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Spletni obrazci za zavode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76119C" w14:textId="5054B922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100.000,00  </w:t>
            </w:r>
          </w:p>
        </w:tc>
        <w:tc>
          <w:tcPr>
            <w:tcW w:w="1701" w:type="dxa"/>
            <w:shd w:val="clear" w:color="auto" w:fill="auto"/>
          </w:tcPr>
          <w:p w14:paraId="068E4C8A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1B0CD3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5EDCD77" w14:textId="77777777" w:rsidTr="00655C65">
        <w:trPr>
          <w:trHeight w:val="493"/>
        </w:trPr>
        <w:tc>
          <w:tcPr>
            <w:tcW w:w="567" w:type="dxa"/>
            <w:shd w:val="clear" w:color="auto" w:fill="auto"/>
            <w:vAlign w:val="center"/>
          </w:tcPr>
          <w:p w14:paraId="34888BC9" w14:textId="4FA746E0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5676B0B" w14:textId="300E73A2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NAPIS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827AB6" w14:textId="441D4C41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110.000,00  </w:t>
            </w:r>
          </w:p>
        </w:tc>
        <w:tc>
          <w:tcPr>
            <w:tcW w:w="1701" w:type="dxa"/>
            <w:shd w:val="clear" w:color="auto" w:fill="auto"/>
          </w:tcPr>
          <w:p w14:paraId="77AA596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D33C018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3B6408E0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0353E87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5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50ADCE0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Portal MIZŠ in varnostna shema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C85292" w14:textId="1A6FB69F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242.000,00  </w:t>
            </w:r>
          </w:p>
        </w:tc>
        <w:tc>
          <w:tcPr>
            <w:tcW w:w="1701" w:type="dxa"/>
            <w:shd w:val="clear" w:color="auto" w:fill="auto"/>
          </w:tcPr>
          <w:p w14:paraId="3C1489A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AF27521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4FE403C4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07B55936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6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532C2C4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Kadrovski in plačni informacijski sistem KPIS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AC954F" w14:textId="68F48145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110.000,00  </w:t>
            </w:r>
          </w:p>
        </w:tc>
        <w:tc>
          <w:tcPr>
            <w:tcW w:w="1701" w:type="dxa"/>
            <w:shd w:val="clear" w:color="auto" w:fill="auto"/>
          </w:tcPr>
          <w:p w14:paraId="57E8E3E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7BAD1F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2AB3DF47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797151D6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7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B5D8491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Subvencioniranje plačil staršev v vrtcih SPS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B3720A" w14:textId="10119684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110.000,00  </w:t>
            </w:r>
          </w:p>
        </w:tc>
        <w:tc>
          <w:tcPr>
            <w:tcW w:w="1701" w:type="dxa"/>
            <w:shd w:val="clear" w:color="auto" w:fill="auto"/>
          </w:tcPr>
          <w:p w14:paraId="082AA86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78C195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9F55524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51896ECC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8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06C774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Centralna evidenca udeležencev v VIZ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29B417" w14:textId="49E9F774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144.000,00  </w:t>
            </w:r>
          </w:p>
        </w:tc>
        <w:tc>
          <w:tcPr>
            <w:tcW w:w="1701" w:type="dxa"/>
            <w:shd w:val="clear" w:color="auto" w:fill="auto"/>
          </w:tcPr>
          <w:p w14:paraId="66EEBE81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00F4748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5E78D06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53D038F1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9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62560EC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Pedagoške štipendije in študijske pomoči PAGAT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0422BE" w14:textId="009E9A1B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24.000,00  </w:t>
            </w:r>
          </w:p>
        </w:tc>
        <w:tc>
          <w:tcPr>
            <w:tcW w:w="1701" w:type="dxa"/>
            <w:shd w:val="clear" w:color="auto" w:fill="auto"/>
          </w:tcPr>
          <w:p w14:paraId="20B580CF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E1B380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6C875BFF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4F1A0681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10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4786F49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Katalog programov nadaljnjega izobraževanja in usposabljanja KATIS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5216FE" w14:textId="691E93E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88.000,00  </w:t>
            </w:r>
          </w:p>
        </w:tc>
        <w:tc>
          <w:tcPr>
            <w:tcW w:w="1701" w:type="dxa"/>
            <w:shd w:val="clear" w:color="auto" w:fill="auto"/>
          </w:tcPr>
          <w:p w14:paraId="6748CF16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F3D5D66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2D39561F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1FE142F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11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FD3DFC5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Izdelava podatkovnih skladišč in vzdrževanje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3C45B6" w14:textId="532CA106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72.000,00  </w:t>
            </w:r>
          </w:p>
        </w:tc>
        <w:tc>
          <w:tcPr>
            <w:tcW w:w="1701" w:type="dxa"/>
            <w:shd w:val="clear" w:color="auto" w:fill="auto"/>
          </w:tcPr>
          <w:p w14:paraId="094B12F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0242C69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F0D62D6" w14:textId="77777777" w:rsidTr="00655C65">
        <w:trPr>
          <w:trHeight w:val="432"/>
        </w:trPr>
        <w:tc>
          <w:tcPr>
            <w:tcW w:w="567" w:type="dxa"/>
            <w:shd w:val="clear" w:color="auto" w:fill="auto"/>
            <w:vAlign w:val="center"/>
          </w:tcPr>
          <w:p w14:paraId="0BA9A953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12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6D18243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Izplačila poleg plače  IZPP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7F0527" w14:textId="5876C5DE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100.000,00  </w:t>
            </w:r>
          </w:p>
        </w:tc>
        <w:tc>
          <w:tcPr>
            <w:tcW w:w="1701" w:type="dxa"/>
            <w:shd w:val="clear" w:color="auto" w:fill="auto"/>
          </w:tcPr>
          <w:p w14:paraId="59F58794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B5F0D83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40B22A12" w14:textId="77777777" w:rsidTr="00655C65">
        <w:trPr>
          <w:trHeight w:val="468"/>
        </w:trPr>
        <w:tc>
          <w:tcPr>
            <w:tcW w:w="567" w:type="dxa"/>
            <w:shd w:val="clear" w:color="auto" w:fill="auto"/>
            <w:vAlign w:val="center"/>
          </w:tcPr>
          <w:p w14:paraId="3F95A726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13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B3A3CEF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Zbirnik poizvedb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409EC0" w14:textId="75958298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64.000,00  </w:t>
            </w:r>
          </w:p>
        </w:tc>
        <w:tc>
          <w:tcPr>
            <w:tcW w:w="1701" w:type="dxa"/>
            <w:shd w:val="clear" w:color="auto" w:fill="auto"/>
          </w:tcPr>
          <w:p w14:paraId="2E170464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4104599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19CE6C37" w14:textId="77777777" w:rsidTr="00655C65">
        <w:trPr>
          <w:trHeight w:val="490"/>
        </w:trPr>
        <w:tc>
          <w:tcPr>
            <w:tcW w:w="567" w:type="dxa"/>
            <w:shd w:val="clear" w:color="auto" w:fill="auto"/>
            <w:vAlign w:val="center"/>
          </w:tcPr>
          <w:p w14:paraId="0E04D74C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14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AC44185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Sistem Infošol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126D07" w14:textId="751DBF58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154.000,00  </w:t>
            </w:r>
          </w:p>
        </w:tc>
        <w:tc>
          <w:tcPr>
            <w:tcW w:w="1701" w:type="dxa"/>
            <w:shd w:val="clear" w:color="auto" w:fill="auto"/>
          </w:tcPr>
          <w:p w14:paraId="0BED53A1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AADEFC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115969C8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1F1A395F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15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C17BE9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Napredovanja v nazive TEMPLAR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F8635A" w14:textId="416B3849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22.000,00  </w:t>
            </w:r>
          </w:p>
        </w:tc>
        <w:tc>
          <w:tcPr>
            <w:tcW w:w="1701" w:type="dxa"/>
            <w:shd w:val="clear" w:color="auto" w:fill="auto"/>
          </w:tcPr>
          <w:p w14:paraId="6508572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C0341E4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6A30A2C7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2E3BCCD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16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72EFE65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Tehnične storitve na področju Oracle DB tehnologije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E246CC" w14:textId="4A21FF7F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56.000,00  </w:t>
            </w:r>
          </w:p>
        </w:tc>
        <w:tc>
          <w:tcPr>
            <w:tcW w:w="1701" w:type="dxa"/>
            <w:shd w:val="clear" w:color="auto" w:fill="auto"/>
          </w:tcPr>
          <w:p w14:paraId="33C305B5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BBEC57F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</w:p>
        </w:tc>
      </w:tr>
      <w:tr w:rsidR="00BB2A63" w:rsidRPr="003779FC" w14:paraId="47E700FC" w14:textId="77777777" w:rsidTr="00655C65">
        <w:trPr>
          <w:trHeight w:val="447"/>
        </w:trPr>
        <w:tc>
          <w:tcPr>
            <w:tcW w:w="567" w:type="dxa"/>
            <w:shd w:val="clear" w:color="auto" w:fill="auto"/>
            <w:vAlign w:val="center"/>
          </w:tcPr>
          <w:p w14:paraId="66E1A7B3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17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9EB5E15" w14:textId="40434938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 xml:space="preserve">Vzdrževanje </w:t>
            </w:r>
            <w:bookmarkStart w:id="0" w:name="_GoBack"/>
            <w:r w:rsidR="00CF6569">
              <w:rPr>
                <w:sz w:val="18"/>
                <w:szCs w:val="18"/>
              </w:rPr>
              <w:t xml:space="preserve">in nadgradnja </w:t>
            </w:r>
            <w:bookmarkEnd w:id="0"/>
            <w:r w:rsidRPr="003779FC">
              <w:rPr>
                <w:sz w:val="18"/>
                <w:szCs w:val="18"/>
              </w:rPr>
              <w:t>aplikacijskih strežnikov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854696" w14:textId="40691942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34.000,00  </w:t>
            </w:r>
          </w:p>
        </w:tc>
        <w:tc>
          <w:tcPr>
            <w:tcW w:w="1701" w:type="dxa"/>
            <w:shd w:val="clear" w:color="auto" w:fill="auto"/>
          </w:tcPr>
          <w:p w14:paraId="74F1C52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A2643A2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1828AC69" w14:textId="77777777" w:rsidTr="00655C65">
        <w:trPr>
          <w:trHeight w:val="441"/>
        </w:trPr>
        <w:tc>
          <w:tcPr>
            <w:tcW w:w="567" w:type="dxa"/>
            <w:shd w:val="clear" w:color="auto" w:fill="auto"/>
            <w:vAlign w:val="center"/>
          </w:tcPr>
          <w:p w14:paraId="041DA209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18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FDDE89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Šolska prehrana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31DBD2" w14:textId="2533F98E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24.000,00  </w:t>
            </w:r>
          </w:p>
        </w:tc>
        <w:tc>
          <w:tcPr>
            <w:tcW w:w="1701" w:type="dxa"/>
            <w:shd w:val="clear" w:color="auto" w:fill="auto"/>
          </w:tcPr>
          <w:p w14:paraId="36CB132E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7ABAA59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270CBC1C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6B6AE94C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19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F84E870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Investicijsko vzdrževalna dela IVD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D61D2E" w14:textId="5F3E311C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78.000,00  </w:t>
            </w:r>
          </w:p>
        </w:tc>
        <w:tc>
          <w:tcPr>
            <w:tcW w:w="1701" w:type="dxa"/>
            <w:shd w:val="clear" w:color="auto" w:fill="auto"/>
          </w:tcPr>
          <w:p w14:paraId="392A375E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39AD9D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</w:tbl>
    <w:p w14:paraId="47EC63A7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7EC63A8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7EC63A9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47EC63A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A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47EC63AC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AD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47EC63B4" w14:textId="5B9F1596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sectPr w:rsid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626B4" w14:textId="77777777" w:rsidR="0029294C" w:rsidRDefault="0029294C" w:rsidP="00CB4327">
      <w:pPr>
        <w:spacing w:after="0" w:line="240" w:lineRule="auto"/>
      </w:pPr>
      <w:r>
        <w:separator/>
      </w:r>
    </w:p>
  </w:endnote>
  <w:endnote w:type="continuationSeparator" w:id="0">
    <w:p w14:paraId="6760D0FC" w14:textId="77777777" w:rsidR="0029294C" w:rsidRDefault="0029294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FC0EF" w14:textId="77777777" w:rsidR="005A70B6" w:rsidRDefault="005A70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7EC63C3" w14:textId="77777777" w:rsidTr="00171455">
      <w:tc>
        <w:tcPr>
          <w:tcW w:w="6588" w:type="dxa"/>
          <w:shd w:val="clear" w:color="auto" w:fill="auto"/>
        </w:tcPr>
        <w:p w14:paraId="47EC63C1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EC63C2" w14:textId="2B8A6D5A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656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656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7EC63C4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682" w14:textId="77777777" w:rsidR="005A70B6" w:rsidRDefault="005A70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A39D7" w14:textId="77777777" w:rsidR="0029294C" w:rsidRDefault="0029294C" w:rsidP="00CB4327">
      <w:pPr>
        <w:spacing w:after="0" w:line="240" w:lineRule="auto"/>
      </w:pPr>
      <w:r>
        <w:separator/>
      </w:r>
    </w:p>
  </w:footnote>
  <w:footnote w:type="continuationSeparator" w:id="0">
    <w:p w14:paraId="0B06D960" w14:textId="77777777" w:rsidR="0029294C" w:rsidRDefault="0029294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548BA" w14:textId="77777777" w:rsidR="005A70B6" w:rsidRDefault="005A70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00"/>
      <w:gridCol w:w="4939"/>
    </w:tblGrid>
    <w:tr w:rsidR="00CB4327" w:rsidRPr="001B422B" w14:paraId="47EC63BE" w14:textId="77777777" w:rsidTr="00171455">
      <w:tc>
        <w:tcPr>
          <w:tcW w:w="6588" w:type="dxa"/>
          <w:shd w:val="clear" w:color="auto" w:fill="auto"/>
        </w:tcPr>
        <w:p w14:paraId="47EC63BC" w14:textId="272A82AD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47EC63BD" w14:textId="35D4AF92" w:rsidR="00CB4327" w:rsidRPr="001B422B" w:rsidRDefault="00B62F3A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 -predračun</w:t>
          </w:r>
        </w:p>
      </w:tc>
    </w:tr>
  </w:tbl>
  <w:p w14:paraId="47EC63BF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C17FB" w14:textId="77777777" w:rsidR="005A70B6" w:rsidRDefault="005A70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97545"/>
    <w:rsid w:val="000A53DE"/>
    <w:rsid w:val="000B6063"/>
    <w:rsid w:val="000F32DA"/>
    <w:rsid w:val="00107216"/>
    <w:rsid w:val="00144E03"/>
    <w:rsid w:val="00164912"/>
    <w:rsid w:val="001705DC"/>
    <w:rsid w:val="00171455"/>
    <w:rsid w:val="001C4D59"/>
    <w:rsid w:val="001E2955"/>
    <w:rsid w:val="00232381"/>
    <w:rsid w:val="00271227"/>
    <w:rsid w:val="00272CCC"/>
    <w:rsid w:val="0029294C"/>
    <w:rsid w:val="002D4C08"/>
    <w:rsid w:val="002D57E0"/>
    <w:rsid w:val="00307CDE"/>
    <w:rsid w:val="003C1393"/>
    <w:rsid w:val="003E5C4F"/>
    <w:rsid w:val="003F3880"/>
    <w:rsid w:val="003F3BAD"/>
    <w:rsid w:val="003F7449"/>
    <w:rsid w:val="00403526"/>
    <w:rsid w:val="00415143"/>
    <w:rsid w:val="004253B1"/>
    <w:rsid w:val="00444BF2"/>
    <w:rsid w:val="0045450C"/>
    <w:rsid w:val="00470BC3"/>
    <w:rsid w:val="0048685A"/>
    <w:rsid w:val="004A10D0"/>
    <w:rsid w:val="004E75AF"/>
    <w:rsid w:val="004F2472"/>
    <w:rsid w:val="0053310A"/>
    <w:rsid w:val="00567CB6"/>
    <w:rsid w:val="005A70B6"/>
    <w:rsid w:val="005C75D1"/>
    <w:rsid w:val="005F3606"/>
    <w:rsid w:val="00637887"/>
    <w:rsid w:val="00653AE5"/>
    <w:rsid w:val="006624BE"/>
    <w:rsid w:val="0067206E"/>
    <w:rsid w:val="006725FB"/>
    <w:rsid w:val="006775BB"/>
    <w:rsid w:val="006A065C"/>
    <w:rsid w:val="006A20BF"/>
    <w:rsid w:val="006A2DF0"/>
    <w:rsid w:val="006E1225"/>
    <w:rsid w:val="007225BA"/>
    <w:rsid w:val="00736A02"/>
    <w:rsid w:val="007650EE"/>
    <w:rsid w:val="007677DE"/>
    <w:rsid w:val="007A4E40"/>
    <w:rsid w:val="007F3A57"/>
    <w:rsid w:val="00821D5D"/>
    <w:rsid w:val="0082793F"/>
    <w:rsid w:val="008362AE"/>
    <w:rsid w:val="008873C5"/>
    <w:rsid w:val="0089387F"/>
    <w:rsid w:val="008A4C3B"/>
    <w:rsid w:val="00905E26"/>
    <w:rsid w:val="0091078F"/>
    <w:rsid w:val="0091448A"/>
    <w:rsid w:val="00943F51"/>
    <w:rsid w:val="00947067"/>
    <w:rsid w:val="00991D3D"/>
    <w:rsid w:val="009B2925"/>
    <w:rsid w:val="009B31F4"/>
    <w:rsid w:val="009F3948"/>
    <w:rsid w:val="00A11577"/>
    <w:rsid w:val="00A356A6"/>
    <w:rsid w:val="00A66FE1"/>
    <w:rsid w:val="00A86A2F"/>
    <w:rsid w:val="00AA69E8"/>
    <w:rsid w:val="00AB7A8D"/>
    <w:rsid w:val="00AC31FB"/>
    <w:rsid w:val="00B62F3A"/>
    <w:rsid w:val="00B73218"/>
    <w:rsid w:val="00B82A02"/>
    <w:rsid w:val="00B92D5C"/>
    <w:rsid w:val="00B934CC"/>
    <w:rsid w:val="00BB2A63"/>
    <w:rsid w:val="00BB3D40"/>
    <w:rsid w:val="00BE1ABA"/>
    <w:rsid w:val="00C02FA5"/>
    <w:rsid w:val="00C556E2"/>
    <w:rsid w:val="00C90771"/>
    <w:rsid w:val="00C939E9"/>
    <w:rsid w:val="00C9512F"/>
    <w:rsid w:val="00CB4327"/>
    <w:rsid w:val="00CF6569"/>
    <w:rsid w:val="00CF6966"/>
    <w:rsid w:val="00D048E6"/>
    <w:rsid w:val="00D16713"/>
    <w:rsid w:val="00D20219"/>
    <w:rsid w:val="00D20713"/>
    <w:rsid w:val="00D53278"/>
    <w:rsid w:val="00D560CF"/>
    <w:rsid w:val="00D673B4"/>
    <w:rsid w:val="00DA2435"/>
    <w:rsid w:val="00DC6903"/>
    <w:rsid w:val="00E04603"/>
    <w:rsid w:val="00E13489"/>
    <w:rsid w:val="00E44E3A"/>
    <w:rsid w:val="00E47AFE"/>
    <w:rsid w:val="00E805D3"/>
    <w:rsid w:val="00E91DC3"/>
    <w:rsid w:val="00EA368B"/>
    <w:rsid w:val="00EC6666"/>
    <w:rsid w:val="00F7651F"/>
    <w:rsid w:val="00F9663A"/>
    <w:rsid w:val="00FC138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C63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B62F3A"/>
    <w:pPr>
      <w:keepNext/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  <w:outlineLvl w:val="0"/>
    </w:pPr>
    <w:rPr>
      <w:rFonts w:ascii="Verdana" w:eastAsia="Times New Roman" w:hAnsi="Verdana"/>
      <w:b/>
      <w:sz w:val="16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B62F3A"/>
    <w:rPr>
      <w:rFonts w:ascii="Verdana" w:eastAsia="Times New Roman" w:hAnsi="Verdana"/>
      <w:b/>
      <w:sz w:val="16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86A2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86A2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6A2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6A2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6A2F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6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6A2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2021-10-06T07:15:00Z</dcterms:created>
  <dcterms:modified xsi:type="dcterms:W3CDTF">2021-10-06T07:15:00Z</dcterms:modified>
</cp:coreProperties>
</file>